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14" w:rsidRDefault="00C51B14" w:rsidP="00C51B1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Юный краевед – 202</w:t>
      </w:r>
      <w:r w:rsidR="004560BF">
        <w:rPr>
          <w:rFonts w:ascii="Times New Roman" w:hAnsi="Times New Roman"/>
          <w:b/>
          <w:sz w:val="24"/>
        </w:rPr>
        <w:t>2</w:t>
      </w:r>
      <w:r w:rsidRPr="009D2E4F">
        <w:rPr>
          <w:rFonts w:ascii="Times New Roman" w:hAnsi="Times New Roman"/>
          <w:b/>
          <w:sz w:val="24"/>
        </w:rPr>
        <w:t>. Вопросы для 10-11 классов.</w:t>
      </w:r>
    </w:p>
    <w:p w:rsidR="00C51B14" w:rsidRPr="009D2E4F" w:rsidRDefault="00C51B14" w:rsidP="00C51B14">
      <w:pPr>
        <w:rPr>
          <w:rFonts w:ascii="Times New Roman" w:hAnsi="Times New Roman"/>
          <w:b/>
          <w:sz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0064"/>
      </w:tblGrid>
      <w:tr w:rsidR="00C51B14" w:rsidRPr="00607EF4" w:rsidTr="008710F3">
        <w:tc>
          <w:tcPr>
            <w:tcW w:w="534" w:type="dxa"/>
          </w:tcPr>
          <w:p w:rsidR="00C51B14" w:rsidRPr="00607EF4" w:rsidRDefault="00C51B14" w:rsidP="008710F3">
            <w:pPr>
              <w:spacing w:after="0" w:line="240" w:lineRule="auto"/>
              <w:rPr>
                <w:b/>
                <w:sz w:val="24"/>
              </w:rPr>
            </w:pPr>
            <w:r w:rsidRPr="00607EF4">
              <w:rPr>
                <w:b/>
                <w:sz w:val="24"/>
              </w:rPr>
              <w:t>№</w:t>
            </w:r>
          </w:p>
        </w:tc>
        <w:tc>
          <w:tcPr>
            <w:tcW w:w="1006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2E4F">
              <w:rPr>
                <w:rFonts w:ascii="Times New Roman" w:hAnsi="Times New Roman"/>
                <w:b/>
                <w:sz w:val="24"/>
                <w:szCs w:val="24"/>
              </w:rPr>
              <w:t>Вопросы тестовые (выберите правильный ответ из предложенных вариантов)</w:t>
            </w: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t>1.</w:t>
            </w:r>
          </w:p>
        </w:tc>
        <w:tc>
          <w:tcPr>
            <w:tcW w:w="10064" w:type="dxa"/>
          </w:tcPr>
          <w:p w:rsidR="00C51B14" w:rsidRDefault="004D3CA3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Перед вами фотографии околоводных  птиц, обитающих  в Костромской области.  На фото сопоставлены клювы, ноги и гнёзда разных </w:t>
            </w:r>
            <w:proofErr w:type="gramStart"/>
            <w:r w:rsidR="00C51B14">
              <w:rPr>
                <w:rFonts w:ascii="Times New Roman" w:hAnsi="Times New Roman"/>
                <w:sz w:val="24"/>
                <w:szCs w:val="24"/>
              </w:rPr>
              <w:t>видов</w:t>
            </w:r>
            <w:proofErr w:type="gramEnd"/>
            <w:r w:rsidR="00C51B14">
              <w:rPr>
                <w:rFonts w:ascii="Times New Roman" w:hAnsi="Times New Roman"/>
                <w:sz w:val="24"/>
                <w:szCs w:val="24"/>
              </w:rPr>
              <w:t xml:space="preserve"> околоводных и водоплавающих птиц, но часть из них подобраны неверно. Найдите правильные варианты, подберите к ним названия птиц (варианты указаны под таблицей), и выберите правильный ответ</w:t>
            </w:r>
          </w:p>
          <w:p w:rsidR="00C51B14" w:rsidRPr="00B61A6C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722"/>
              <w:gridCol w:w="3402"/>
              <w:gridCol w:w="3402"/>
            </w:tblGrid>
            <w:tr w:rsidR="00C51B14" w:rsidRPr="00B61A6C" w:rsidTr="008710F3">
              <w:trPr>
                <w:trHeight w:val="1915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D7479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146685</wp:posOffset>
                        </wp:positionV>
                        <wp:extent cx="1400175" cy="1304925"/>
                        <wp:effectExtent l="19050" t="0" r="9525" b="0"/>
                        <wp:wrapNone/>
                        <wp:docPr id="78" name="Рисунок 18" descr="клюв кроншнепа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люв кроншнепа.bmp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7479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Pr="002F0B6C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232D9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127635</wp:posOffset>
                        </wp:positionH>
                        <wp:positionV relativeFrom="paragraph">
                          <wp:posOffset>146685</wp:posOffset>
                        </wp:positionV>
                        <wp:extent cx="1790700" cy="1104900"/>
                        <wp:effectExtent l="19050" t="0" r="0" b="0"/>
                        <wp:wrapNone/>
                        <wp:docPr id="77" name="Рисунок 19" descr="кроншнеп ноги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роншнеп ноги.bmp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7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84362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272415</wp:posOffset>
                        </wp:positionH>
                        <wp:positionV relativeFrom="paragraph">
                          <wp:posOffset>203835</wp:posOffset>
                        </wp:positionV>
                        <wp:extent cx="1647825" cy="1095375"/>
                        <wp:effectExtent l="19050" t="0" r="9525" b="0"/>
                        <wp:wrapNone/>
                        <wp:docPr id="86" name="Рисунок 2" descr="http://fungi.su/images/photoalbum/album_134/larus-ridibundus_0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fungi.su/images/photoalbum/album_134/larus-ridibundus_0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51B14" w:rsidRPr="00B61A6C" w:rsidTr="008710F3"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D7479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7479D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Б</w:t>
                  </w: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246380</wp:posOffset>
                        </wp:positionH>
                        <wp:positionV relativeFrom="paragraph">
                          <wp:posOffset>79375</wp:posOffset>
                        </wp:positionV>
                        <wp:extent cx="1077595" cy="1247775"/>
                        <wp:effectExtent l="19050" t="0" r="8255" b="0"/>
                        <wp:wrapNone/>
                        <wp:docPr id="76" name="Рисунок 6" descr="клюв черношейной поганки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люв черношейной поганки.bmp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759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Pr="00B61A6C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D7479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323215</wp:posOffset>
                        </wp:positionH>
                        <wp:positionV relativeFrom="paragraph">
                          <wp:posOffset>254635</wp:posOffset>
                        </wp:positionV>
                        <wp:extent cx="1457325" cy="1133475"/>
                        <wp:effectExtent l="19050" t="0" r="9525" b="0"/>
                        <wp:wrapNone/>
                        <wp:docPr id="81" name="Рисунок 14" descr="нога черношейной поганки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нога черношейной поганки.bmp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7325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84362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272415</wp:posOffset>
                        </wp:positionH>
                        <wp:positionV relativeFrom="paragraph">
                          <wp:posOffset>254635</wp:posOffset>
                        </wp:positionV>
                        <wp:extent cx="1524000" cy="1152525"/>
                        <wp:effectExtent l="19050" t="0" r="0" b="0"/>
                        <wp:wrapNone/>
                        <wp:docPr id="87" name="Рисунок 5" descr="https://image.fhserv.ru/hunting/2013-12-cda3e4cbc69b75ae741694781ade63b0__rsu-1000-800.jpg?hash=66b192f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image.fhserv.ru/hunting/2013-12-cda3e4cbc69b75ae741694781ade63b0__rsu-1000-800.jpg?hash=66b192f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51B14" w:rsidRPr="00B61A6C" w:rsidTr="008710F3">
              <w:trPr>
                <w:trHeight w:val="1977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D7479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370205</wp:posOffset>
                        </wp:positionH>
                        <wp:positionV relativeFrom="paragraph">
                          <wp:posOffset>27305</wp:posOffset>
                        </wp:positionV>
                        <wp:extent cx="1104900" cy="1133475"/>
                        <wp:effectExtent l="19050" t="0" r="0" b="0"/>
                        <wp:wrapNone/>
                        <wp:docPr id="80" name="Рисунок 21" descr="клюв чайки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люв чайки.bmp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90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7479D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D7479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29845</wp:posOffset>
                        </wp:positionV>
                        <wp:extent cx="1652905" cy="1200150"/>
                        <wp:effectExtent l="19050" t="0" r="4445" b="0"/>
                        <wp:wrapNone/>
                        <wp:docPr id="79" name="Рисунок 22" descr="ноги чайки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ноги чайки.bmp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90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84362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215265</wp:posOffset>
                        </wp:positionH>
                        <wp:positionV relativeFrom="paragraph">
                          <wp:posOffset>1270</wp:posOffset>
                        </wp:positionV>
                        <wp:extent cx="1323975" cy="1162050"/>
                        <wp:effectExtent l="19050" t="0" r="9525" b="0"/>
                        <wp:wrapNone/>
                        <wp:docPr id="88" name="Рисунок 87" descr="гнездо-кроншнеп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нездо-кроншнепа.jp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51B14" w:rsidRPr="00B61A6C" w:rsidTr="008710F3"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370206</wp:posOffset>
                        </wp:positionH>
                        <wp:positionV relativeFrom="paragraph">
                          <wp:posOffset>13501</wp:posOffset>
                        </wp:positionV>
                        <wp:extent cx="1028700" cy="1148549"/>
                        <wp:effectExtent l="19050" t="0" r="0" b="0"/>
                        <wp:wrapNone/>
                        <wp:docPr id="82" name="Рисунок 47" descr="кулик -сорока клюв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улик -сорока клюв.bmp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700" cy="1148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7479D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Г</w:t>
                  </w: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  <w:p w:rsidR="00C51B14" w:rsidRPr="00D7479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D7479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127635</wp:posOffset>
                        </wp:positionH>
                        <wp:positionV relativeFrom="paragraph">
                          <wp:posOffset>92075</wp:posOffset>
                        </wp:positionV>
                        <wp:extent cx="1704975" cy="1038225"/>
                        <wp:effectExtent l="19050" t="0" r="9525" b="0"/>
                        <wp:wrapTight wrapText="bothSides">
                          <wp:wrapPolygon edited="0">
                            <wp:start x="-241" y="0"/>
                            <wp:lineTo x="-241" y="21402"/>
                            <wp:lineTo x="21721" y="21402"/>
                            <wp:lineTo x="21721" y="0"/>
                            <wp:lineTo x="-241" y="0"/>
                          </wp:wrapPolygon>
                        </wp:wrapTight>
                        <wp:docPr id="83" name="Рисунок 50" descr="кулик -сорока ноги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улик -сорока ноги.bmp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03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1B14" w:rsidRPr="0084362D" w:rsidRDefault="00C51B14" w:rsidP="008710F3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215265</wp:posOffset>
                        </wp:positionH>
                        <wp:positionV relativeFrom="paragraph">
                          <wp:posOffset>92075</wp:posOffset>
                        </wp:positionV>
                        <wp:extent cx="1323975" cy="1123950"/>
                        <wp:effectExtent l="19050" t="0" r="9525" b="0"/>
                        <wp:wrapNone/>
                        <wp:docPr id="84" name="Рисунок 83" descr="гнездо кулика сороки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нездо кулика сороки.bmp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12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549E7" w:rsidRDefault="00C549E7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49E7" w:rsidRDefault="00C549E7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Названия птиц: 1 -вальдшнеп, 2 –большой кроншнеп, 3 – озёрная чайка, 4 –речная крачка, 5 –черношейная поганка, 6 –чомга, 7 – кулик – сорока.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 2 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 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 только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 3 и 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 только Г 7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 А 1 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Е) Б 5 и Г 7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Ё)  только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Ж) Г 5 и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  <w:p w:rsidR="00C51B14" w:rsidRPr="00232D9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094CA8" w:rsidRDefault="00C51B14" w:rsidP="008710F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94CA8">
              <w:rPr>
                <w:rFonts w:ascii="Times New Roman" w:hAnsi="Times New Roman"/>
                <w:sz w:val="20"/>
              </w:rPr>
              <w:lastRenderedPageBreak/>
              <w:t>2.</w:t>
            </w:r>
          </w:p>
        </w:tc>
        <w:tc>
          <w:tcPr>
            <w:tcW w:w="10064" w:type="dxa"/>
          </w:tcPr>
          <w:p w:rsidR="00C51B14" w:rsidRDefault="004D3CA3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На сайте Костромского музея – заповедника, в разделе «Выставки и события, в подразделе «Новости», «Отдел природы»,  представлен цикл фильмов «Кострома заповедная», посвящённый малоизученным  и заповедным местам Костромской области. Один из фильмов называется «Кострома заповедная. Заказник «</w:t>
            </w:r>
            <w:proofErr w:type="spellStart"/>
            <w:r w:rsidR="00C51B14">
              <w:rPr>
                <w:rFonts w:ascii="Times New Roman" w:hAnsi="Times New Roman"/>
                <w:sz w:val="24"/>
                <w:szCs w:val="24"/>
              </w:rPr>
              <w:t>Игодовский</w:t>
            </w:r>
            <w:proofErr w:type="spellEnd"/>
            <w:r w:rsidR="00C51B14">
              <w:rPr>
                <w:rFonts w:ascii="Times New Roman" w:hAnsi="Times New Roman"/>
                <w:sz w:val="24"/>
                <w:szCs w:val="24"/>
              </w:rPr>
              <w:t xml:space="preserve">» В этом фильме упомянуто одно редкое насекомое, встречающееся в заказнике, и занесённое в Красную книгу Костромской области. Ниже представлены фото передних конечностей разных насекомых. Выберите ту, что наиболее </w:t>
            </w:r>
            <w:proofErr w:type="gramStart"/>
            <w:r w:rsidR="00C51B14">
              <w:rPr>
                <w:rFonts w:ascii="Times New Roman" w:hAnsi="Times New Roman"/>
                <w:sz w:val="24"/>
                <w:szCs w:val="24"/>
              </w:rPr>
              <w:t>типична</w:t>
            </w:r>
            <w:proofErr w:type="gramEnd"/>
            <w:r w:rsidR="00C51B14">
              <w:rPr>
                <w:rFonts w:ascii="Times New Roman" w:hAnsi="Times New Roman"/>
                <w:sz w:val="24"/>
                <w:szCs w:val="24"/>
              </w:rPr>
              <w:t xml:space="preserve"> для семейства, к которому относится данное редкое насекомое. Определите пол насекомого, чью конечность вы сочли характерной для семейства,(1 –самец, 2 –самка) и выберите правильный ответ.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005"/>
              <w:gridCol w:w="2552"/>
            </w:tblGrid>
            <w:tr w:rsidR="00C51B14" w:rsidRPr="00D519F8" w:rsidTr="008710F3">
              <w:tc>
                <w:tcPr>
                  <w:tcW w:w="3005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519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334645</wp:posOffset>
                        </wp:positionH>
                        <wp:positionV relativeFrom="paragraph">
                          <wp:posOffset>123825</wp:posOffset>
                        </wp:positionV>
                        <wp:extent cx="1140460" cy="1019175"/>
                        <wp:effectExtent l="19050" t="0" r="2540" b="0"/>
                        <wp:wrapNone/>
                        <wp:docPr id="89" name="Рисунок 88" descr="dragonfly_larv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agonfly_larva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460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D519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C51B14" w:rsidRPr="00D519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233680</wp:posOffset>
                        </wp:positionH>
                        <wp:positionV relativeFrom="paragraph">
                          <wp:posOffset>156210</wp:posOffset>
                        </wp:positionV>
                        <wp:extent cx="1019175" cy="1362075"/>
                        <wp:effectExtent l="19050" t="0" r="9525" b="0"/>
                        <wp:wrapNone/>
                        <wp:docPr id="90" name="Рисунок 89" descr="f423effbbb7a6364f591123d44934cc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423effbbb7a6364f591123d44934cc2.jpe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36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</w:t>
                  </w:r>
                </w:p>
              </w:tc>
            </w:tr>
            <w:tr w:rsidR="00C51B14" w:rsidRPr="00D519F8" w:rsidTr="008710F3">
              <w:tc>
                <w:tcPr>
                  <w:tcW w:w="3005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234315</wp:posOffset>
                        </wp:positionH>
                        <wp:positionV relativeFrom="paragraph">
                          <wp:posOffset>106045</wp:posOffset>
                        </wp:positionV>
                        <wp:extent cx="1238250" cy="1104900"/>
                        <wp:effectExtent l="19050" t="0" r="0" b="0"/>
                        <wp:wrapNone/>
                        <wp:docPr id="91" name="Рисунок 90" descr="06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652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D519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C51B14" w:rsidRPr="00D519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224155</wp:posOffset>
                        </wp:positionH>
                        <wp:positionV relativeFrom="paragraph">
                          <wp:posOffset>210820</wp:posOffset>
                        </wp:positionV>
                        <wp:extent cx="1028700" cy="1000125"/>
                        <wp:effectExtent l="19050" t="0" r="0" b="0"/>
                        <wp:wrapNone/>
                        <wp:docPr id="92" name="Рисунок 91" descr="Dytiscus marginal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ytiscus marginalis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700" cy="100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Г </w:t>
                  </w:r>
                </w:p>
              </w:tc>
            </w:tr>
            <w:tr w:rsidR="00C51B14" w:rsidRPr="00D519F8" w:rsidTr="008710F3">
              <w:tc>
                <w:tcPr>
                  <w:tcW w:w="3005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182245</wp:posOffset>
                        </wp:positionH>
                        <wp:positionV relativeFrom="paragraph">
                          <wp:posOffset>117475</wp:posOffset>
                        </wp:positionV>
                        <wp:extent cx="1343025" cy="1038225"/>
                        <wp:effectExtent l="19050" t="0" r="9525" b="0"/>
                        <wp:wrapNone/>
                        <wp:docPr id="93" name="Рисунок 92" descr="CRW_9471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W_9471_01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3025" cy="103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</w:t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D519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C51B14" w:rsidRPr="00D519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167005</wp:posOffset>
                        </wp:positionH>
                        <wp:positionV relativeFrom="paragraph">
                          <wp:posOffset>12700</wp:posOffset>
                        </wp:positionV>
                        <wp:extent cx="1181100" cy="1266825"/>
                        <wp:effectExtent l="19050" t="0" r="0" b="0"/>
                        <wp:wrapNone/>
                        <wp:docPr id="94" name="Рисунок 93" descr="bogomol-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gomol-61.jp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0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</w:t>
                  </w:r>
                </w:p>
              </w:tc>
            </w:tr>
          </w:tbl>
          <w:p w:rsidR="00C51B14" w:rsidRPr="001F17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17AB">
              <w:rPr>
                <w:rFonts w:ascii="Times New Roman" w:hAnsi="Times New Roman"/>
                <w:sz w:val="24"/>
                <w:szCs w:val="24"/>
              </w:rPr>
              <w:t>Варианты ответов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 1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Б 2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В 1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 2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 2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Е 2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Ё) 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  <w:p w:rsidR="00C51B14" w:rsidRPr="001F17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Ж)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209B3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9B3">
              <w:rPr>
                <w:rFonts w:ascii="Times New Roman" w:hAnsi="Times New Roman"/>
                <w:sz w:val="24"/>
                <w:szCs w:val="24"/>
              </w:rPr>
              <w:t xml:space="preserve">Для поиска ответа на вопрос можно воспользоваться сайтом Костромского музея </w:t>
            </w:r>
            <w:proofErr w:type="gramStart"/>
            <w:r w:rsidRPr="009209B3">
              <w:rPr>
                <w:rFonts w:ascii="Times New Roman" w:hAnsi="Times New Roman"/>
                <w:sz w:val="24"/>
                <w:szCs w:val="24"/>
              </w:rPr>
              <w:t>–з</w:t>
            </w:r>
            <w:proofErr w:type="gramEnd"/>
            <w:r w:rsidRPr="009209B3">
              <w:rPr>
                <w:rFonts w:ascii="Times New Roman" w:hAnsi="Times New Roman"/>
                <w:sz w:val="24"/>
                <w:szCs w:val="24"/>
              </w:rPr>
              <w:t xml:space="preserve">аповедника </w:t>
            </w:r>
            <w:hyperlink r:id="rId23" w:history="1">
              <w:r w:rsidRPr="009209B3">
                <w:rPr>
                  <w:rStyle w:val="a5"/>
                  <w:rFonts w:ascii="Times New Roman" w:hAnsi="Times New Roman"/>
                  <w:sz w:val="24"/>
                  <w:szCs w:val="24"/>
                </w:rPr>
                <w:t>http://kosmuseum.ru</w:t>
              </w:r>
            </w:hyperlink>
            <w:r w:rsidRPr="009209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094CA8" w:rsidRDefault="00C51B14" w:rsidP="008710F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0064" w:type="dxa"/>
          </w:tcPr>
          <w:p w:rsidR="00C51B14" w:rsidRDefault="004D3CA3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 w:rsidRPr="002C423D">
              <w:rPr>
                <w:rFonts w:ascii="Times New Roman" w:hAnsi="Times New Roman"/>
                <w:sz w:val="24"/>
                <w:szCs w:val="24"/>
              </w:rPr>
              <w:t>В галерее  областного фотоконкурса «Природа моей Родины -2022» (проводится каждый год),  в подразделении «Выбор музея»,  есть фото, где изображён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1B14" w:rsidRPr="002C423D">
              <w:rPr>
                <w:rFonts w:ascii="Times New Roman" w:hAnsi="Times New Roman"/>
                <w:sz w:val="24"/>
                <w:szCs w:val="24"/>
              </w:rPr>
              <w:t>нетипичный для Костромской области гриб, как будто покрытый капельками клубничного варенья.  Ниже представлены фотографии грибов, встречающихся в Костромской области, некоторые из них относятся к тому же семейству, что и этот гриб.  Найдите эти грибы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1B14" w:rsidRPr="002C423D">
              <w:rPr>
                <w:rFonts w:ascii="Times New Roman" w:hAnsi="Times New Roman"/>
                <w:sz w:val="24"/>
                <w:szCs w:val="24"/>
              </w:rPr>
              <w:t>(или гриб) и выберите правильный ответ.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277"/>
              <w:gridCol w:w="3278"/>
              <w:gridCol w:w="3278"/>
            </w:tblGrid>
            <w:tr w:rsidR="00C51B14" w:rsidTr="008710F3">
              <w:tc>
                <w:tcPr>
                  <w:tcW w:w="3277" w:type="dxa"/>
                </w:tcPr>
                <w:p w:rsidR="00C51B14" w:rsidRPr="006A7CF8" w:rsidRDefault="00C51B14" w:rsidP="008710F3">
                  <w:pPr>
                    <w:rPr>
                      <w:b/>
                    </w:rPr>
                  </w:pPr>
                  <w:r w:rsidRPr="006A7C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189230</wp:posOffset>
                        </wp:positionH>
                        <wp:positionV relativeFrom="paragraph">
                          <wp:posOffset>278765</wp:posOffset>
                        </wp:positionV>
                        <wp:extent cx="1592580" cy="1190625"/>
                        <wp:effectExtent l="19050" t="0" r="7620" b="0"/>
                        <wp:wrapNone/>
                        <wp:docPr id="17" name="Рисунок 16" descr="https://ic.pics.livejournal.com/shirayev_ki/53750337/265470/265470_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c.pics.livejournal.com/shirayev_ki/53750337/265470/265470_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258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A7C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  <w:r w:rsidR="0076009A" w:rsidRPr="0076009A">
                    <w:rPr>
                      <w:rFonts w:asciiTheme="minorHAnsi" w:eastAsiaTheme="minorEastAsia" w:hAnsiTheme="minorHAnsi" w:cstheme="minorBidi"/>
                      <w:b/>
                      <w:sz w:val="22"/>
                      <w:szCs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4pt;height:24pt"/>
                    </w:pict>
                  </w:r>
                </w:p>
                <w:p w:rsidR="00C51B14" w:rsidRPr="006A7CF8" w:rsidRDefault="00C51B14" w:rsidP="008710F3">
                  <w:pPr>
                    <w:rPr>
                      <w:b/>
                    </w:rPr>
                  </w:pPr>
                </w:p>
                <w:p w:rsidR="00C51B14" w:rsidRPr="006A7CF8" w:rsidRDefault="00C51B14" w:rsidP="008710F3">
                  <w:pPr>
                    <w:rPr>
                      <w:b/>
                    </w:rPr>
                  </w:pPr>
                </w:p>
                <w:p w:rsidR="00C51B14" w:rsidRPr="006A7CF8" w:rsidRDefault="00C51B14" w:rsidP="008710F3">
                  <w:pPr>
                    <w:rPr>
                      <w:b/>
                    </w:rPr>
                  </w:pPr>
                </w:p>
                <w:p w:rsidR="00C51B14" w:rsidRPr="006A7CF8" w:rsidRDefault="00C51B14" w:rsidP="008710F3">
                  <w:pPr>
                    <w:rPr>
                      <w:b/>
                    </w:rPr>
                  </w:pPr>
                </w:p>
                <w:p w:rsidR="00C51B14" w:rsidRPr="006A7CF8" w:rsidRDefault="00C51B14" w:rsidP="008710F3">
                  <w:pPr>
                    <w:rPr>
                      <w:b/>
                    </w:rPr>
                  </w:pPr>
                </w:p>
                <w:p w:rsidR="00C51B14" w:rsidRPr="006A7CF8" w:rsidRDefault="00C51B14" w:rsidP="008710F3">
                  <w:pPr>
                    <w:rPr>
                      <w:b/>
                    </w:rPr>
                  </w:pPr>
                </w:p>
                <w:p w:rsidR="00C51B14" w:rsidRPr="006A7CF8" w:rsidRDefault="00C51B14" w:rsidP="008710F3">
                  <w:pPr>
                    <w:rPr>
                      <w:b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78" w:type="dxa"/>
                </w:tcPr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A7C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127635</wp:posOffset>
                        </wp:positionH>
                        <wp:positionV relativeFrom="paragraph">
                          <wp:posOffset>202564</wp:posOffset>
                        </wp:positionV>
                        <wp:extent cx="1765468" cy="1171575"/>
                        <wp:effectExtent l="19050" t="0" r="6182" b="0"/>
                        <wp:wrapNone/>
                        <wp:docPr id="19" name="Рисунок 24" descr="https://sdelai-lestnicu.ru/wp-content/uploads/b/c/e/bce4f35c801daf62aca7bffe9ce751e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delai-lestnicu.ru/wp-content/uploads/b/c/e/bce4f35c801daf62aca7bffe9ce751e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468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A7C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278" w:type="dxa"/>
                </w:tcPr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A7C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427356</wp:posOffset>
                        </wp:positionH>
                        <wp:positionV relativeFrom="paragraph">
                          <wp:posOffset>202565</wp:posOffset>
                        </wp:positionV>
                        <wp:extent cx="1104900" cy="1266825"/>
                        <wp:effectExtent l="19050" t="0" r="0" b="0"/>
                        <wp:wrapNone/>
                        <wp:docPr id="20" name="Рисунок 27" descr="Дождевик шиповат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Дождевик шиповат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A7C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</w:p>
              </w:tc>
            </w:tr>
            <w:tr w:rsidR="00C51B14" w:rsidTr="008710F3">
              <w:trPr>
                <w:trHeight w:val="2464"/>
              </w:trPr>
              <w:tc>
                <w:tcPr>
                  <w:tcW w:w="3277" w:type="dxa"/>
                </w:tcPr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A7C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189230</wp:posOffset>
                        </wp:positionH>
                        <wp:positionV relativeFrom="paragraph">
                          <wp:posOffset>162560</wp:posOffset>
                        </wp:positionV>
                        <wp:extent cx="1752600" cy="1171575"/>
                        <wp:effectExtent l="19050" t="0" r="0" b="0"/>
                        <wp:wrapNone/>
                        <wp:docPr id="15" name="Рисунок 10" descr="https://cypressgarden.ru/wp-content/uploads/6/8/e/68e3b61ea6620f5d4fa0bb4c7b2ed2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cypressgarden.ru/wp-content/uploads/6/8/e/68e3b61ea6620f5d4fa0bb4c7b2ed2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A7C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</w:t>
                  </w:r>
                  <w:r w:rsidR="0076009A" w:rsidRPr="0076009A">
                    <w:rPr>
                      <w:rFonts w:asciiTheme="minorHAnsi" w:eastAsiaTheme="minorEastAsia" w:hAnsiTheme="minorHAnsi" w:cstheme="minorBidi"/>
                      <w:b/>
                      <w:sz w:val="22"/>
                      <w:szCs w:val="22"/>
                    </w:rPr>
                    <w:pict>
                      <v:shape id="_x0000_i1026" type="#_x0000_t75" alt="" style="width:24pt;height:24pt"/>
                    </w:pict>
                  </w:r>
                  <w:r w:rsidR="0076009A" w:rsidRPr="0076009A">
                    <w:rPr>
                      <w:rFonts w:asciiTheme="minorHAnsi" w:eastAsiaTheme="minorEastAsia" w:hAnsiTheme="minorHAnsi" w:cstheme="minorBidi"/>
                      <w:b/>
                      <w:sz w:val="22"/>
                      <w:szCs w:val="22"/>
                    </w:rPr>
                    <w:pict>
                      <v:shape id="_x0000_i1027" type="#_x0000_t75" alt="" style="width:24pt;height:24pt"/>
                    </w:pict>
                  </w:r>
                </w:p>
              </w:tc>
              <w:tc>
                <w:tcPr>
                  <w:tcW w:w="3278" w:type="dxa"/>
                </w:tcPr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A7C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213360</wp:posOffset>
                        </wp:positionH>
                        <wp:positionV relativeFrom="paragraph">
                          <wp:posOffset>38735</wp:posOffset>
                        </wp:positionV>
                        <wp:extent cx="1571625" cy="1181100"/>
                        <wp:effectExtent l="19050" t="0" r="9525" b="0"/>
                        <wp:wrapNone/>
                        <wp:docPr id="7" name="Рисунок 1" descr="https://fermilon.ru/wp-content/uploads/2019/09/image004-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fermilon.ru/wp-content/uploads/2019/09/image004-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A7C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</w:t>
                  </w: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78" w:type="dxa"/>
                </w:tcPr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51B14" w:rsidRPr="006A7CF8" w:rsidRDefault="00C51B14" w:rsidP="008710F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A7C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113030</wp:posOffset>
                        </wp:positionH>
                        <wp:positionV relativeFrom="paragraph">
                          <wp:posOffset>156845</wp:posOffset>
                        </wp:positionV>
                        <wp:extent cx="1670685" cy="1181100"/>
                        <wp:effectExtent l="19050" t="0" r="5715" b="0"/>
                        <wp:wrapNone/>
                        <wp:docPr id="21" name="Рисунок 21" descr="https://whoispro.ru/wp-content/uploads/a/4/f/a4f42780a72bc39230afc96e4d4b5b9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whoispro.ru/wp-content/uploads/a/4/f/a4f42780a72bc39230afc96e4d4b5b9d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068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A7C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</w:t>
                  </w:r>
                </w:p>
              </w:tc>
            </w:tr>
          </w:tbl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 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Б 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В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Б и Г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 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Д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Ё) А 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поиска ответ на вопрос вы можете воспользоваться  сайтом </w:t>
            </w:r>
            <w:proofErr w:type="spellStart"/>
            <w:r w:rsidRPr="003012E4">
              <w:rPr>
                <w:rFonts w:ascii="Times New Roman" w:hAnsi="Times New Roman"/>
                <w:sz w:val="24"/>
                <w:szCs w:val="24"/>
              </w:rPr>
              <w:t>km-priroda.ru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622DBD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324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064" w:type="dxa"/>
          </w:tcPr>
          <w:p w:rsidR="00C51B14" w:rsidRDefault="004D3CA3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На сайте «Музей на связи</w:t>
            </w:r>
            <w:proofErr w:type="gramStart"/>
            <w:r w:rsidR="00C51B1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C51B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C51B1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C51B14"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r w:rsidR="00C51B14">
              <w:rPr>
                <w:rFonts w:ascii="Times New Roman" w:hAnsi="Times New Roman"/>
                <w:sz w:val="24"/>
                <w:szCs w:val="24"/>
              </w:rPr>
              <w:t>» представлены три вида полезных ископаемых, встречающихся на территории Костромской области.  Между ними много отличий, но есть и сходство, как минимум, между двумя из них (о них рассказывается в разных статьях). Сходство заключается в том, что эти  два вида полезных ископаемых…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Имеют сходный химический состав.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 Используются для получения пластмасс, уксуса, спирта.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Находятся в отложениях одного и того же геологического периода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Содержат большое количество железа, меди и цинка.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Встречаются только по берегам рек.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Встречаются исключительно среди залежей известняка.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Ё) Встречаются исключительно на болотах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209B3" w:rsidRDefault="00C51B14" w:rsidP="008710F3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209B3">
              <w:rPr>
                <w:rFonts w:ascii="Times New Roman" w:hAnsi="Times New Roman"/>
                <w:sz w:val="24"/>
                <w:szCs w:val="24"/>
              </w:rPr>
              <w:t>Для поиска ответа на вопрос можно воспользоваться сайтом «Музей на связи.</w:t>
            </w:r>
            <w:r w:rsidRPr="009209B3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9209B3">
              <w:rPr>
                <w:rFonts w:ascii="Times New Roman" w:hAnsi="Times New Roman"/>
                <w:sz w:val="24"/>
                <w:szCs w:val="24"/>
              </w:rPr>
              <w:t xml:space="preserve">»   </w:t>
            </w:r>
            <w:r w:rsidRPr="009209B3">
              <w:rPr>
                <w:rFonts w:ascii="Times New Roman" w:hAnsi="Times New Roman"/>
                <w:sz w:val="24"/>
                <w:szCs w:val="24"/>
              </w:rPr>
              <w:lastRenderedPageBreak/>
              <w:t>(https://музейнасвязи</w:t>
            </w:r>
            <w:proofErr w:type="gramStart"/>
            <w:r w:rsidRPr="009209B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9209B3">
              <w:rPr>
                <w:rFonts w:ascii="Times New Roman" w:hAnsi="Times New Roman"/>
                <w:sz w:val="24"/>
                <w:szCs w:val="24"/>
              </w:rPr>
              <w:t>ф/)</w:t>
            </w:r>
          </w:p>
          <w:p w:rsidR="00C51B14" w:rsidRPr="009209B3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D416FF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10064" w:type="dxa"/>
          </w:tcPr>
          <w:p w:rsidR="00C51B14" w:rsidRDefault="004D3CA3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C51B14">
              <w:rPr>
                <w:rFonts w:ascii="Times New Roman" w:hAnsi="Times New Roman"/>
                <w:sz w:val="24"/>
                <w:szCs w:val="24"/>
              </w:rPr>
              <w:t>Как известно, культурные растения произошли от дикорастущих предков. В Костромской области произрастают виды, которые можно считать предковыми формами культурных растений. Найдите в списке эти виды (именно те, что встречаются в диком виде в  Костромской области), сопоставьте с иллюстрациями, и выберите правильный ответ.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 –репа, 2 –свёкла, 3 –морковь, 4 –помидоры, 5 –физалис овощной, 6 –пастернак, 7 –огурец, 8 –рожь, 9 – картофель, 10 –лук.</w:t>
            </w:r>
            <w:proofErr w:type="gramEnd"/>
          </w:p>
          <w:p w:rsidR="00A01061" w:rsidRDefault="00C549E7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28303</wp:posOffset>
                  </wp:positionH>
                  <wp:positionV relativeFrom="paragraph">
                    <wp:posOffset>27157</wp:posOffset>
                  </wp:positionV>
                  <wp:extent cx="5924550" cy="7643131"/>
                  <wp:effectExtent l="19050" t="0" r="0" b="0"/>
                  <wp:wrapNone/>
                  <wp:docPr id="16" name="Рисунок 15" descr="Презентация Microsoft Office PowerPoint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зентация Microsoft Office PowerPoint.emf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538" cy="764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1968" w:rsidRDefault="00841968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1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2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, 5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3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4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, 5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6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,7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8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,9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Д)3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6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Ё</w:t>
            </w:r>
            <w:r>
              <w:rPr>
                <w:rFonts w:ascii="Times New Roman" w:hAnsi="Times New Roman"/>
                <w:sz w:val="24"/>
                <w:szCs w:val="24"/>
              </w:rPr>
              <w:t>, 8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3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6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Ё</w:t>
            </w:r>
          </w:p>
          <w:p w:rsidR="00841968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Ё) 5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,9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,10</w:t>
            </w:r>
            <w:r w:rsidRPr="00E62EA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  <w:p w:rsidR="00C51B14" w:rsidRPr="006909EA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10064" w:type="dxa"/>
          </w:tcPr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4D3CA3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На фото ниже вы видите человека, который внёс вклад в изучение природы Костромской области. Остальные три иллюстрации могут подсказать, как его звали и чем он занимался.  Что же изучал этот человек  на территории Костромской области? Выберите правильный ответ.</w:t>
            </w:r>
          </w:p>
          <w:p w:rsidR="00C51B14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169817</wp:posOffset>
                  </wp:positionH>
                  <wp:positionV relativeFrom="paragraph">
                    <wp:posOffset>50437</wp:posOffset>
                  </wp:positionV>
                  <wp:extent cx="3899807" cy="4449523"/>
                  <wp:effectExtent l="19050" t="0" r="5443" b="0"/>
                  <wp:wrapNone/>
                  <wp:docPr id="5" name="Рисунок 4" descr="Слайд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137" cy="445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061" w:rsidRDefault="00A01061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Он исследовал водоёмы Костромской области, и даже написал книгу о них.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Занимался поиском и разработкой месторождений полезных ископаемых на территории Костромской области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Изучал фауну почвенных беспозвоночных Костромской области, и нашёл редкий вид червей.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Вёл палеонтологические исследования на территории Костромской области и нашёл несколько скелетов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эласмозавра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тупилякозавра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Был ботаником и составил определитель растений Костромской области.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Вёл палеонтологические исследования на территории Костромской области и в окрестностях села Пыщуг нашёл окаменелости древней амфибии - ветлугазавра, чем подтвердил предыдущие находки А. Н. Рябинина.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Ё) Вёл палеонтологические исследования, и впервые нашёл окаменевшие останки древней амфибии – ветлугазавра.</w:t>
            </w:r>
          </w:p>
          <w:p w:rsidR="00C51B14" w:rsidRPr="002E72B1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Ж) Собрал коллекцию насекомых, которая и теперь хранится в Костромском музее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аповеднике.</w:t>
            </w:r>
          </w:p>
          <w:p w:rsidR="00C51B14" w:rsidRPr="002E72B1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10064" w:type="dxa"/>
          </w:tcPr>
          <w:p w:rsidR="00C51B14" w:rsidRDefault="004D3CA3" w:rsidP="008710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>
              <w:rPr>
                <w:rFonts w:ascii="Times New Roman" w:hAnsi="Times New Roman"/>
                <w:sz w:val="24"/>
                <w:szCs w:val="24"/>
              </w:rPr>
              <w:t>Был в истории России период</w:t>
            </w:r>
            <w:proofErr w:type="gramStart"/>
            <w:r w:rsidR="00C51B14">
              <w:rPr>
                <w:rFonts w:ascii="Times New Roman" w:hAnsi="Times New Roman"/>
                <w:sz w:val="24"/>
                <w:szCs w:val="24"/>
              </w:rPr>
              <w:t>,</w:t>
            </w:r>
            <w:r w:rsidR="00A1537E">
              <w:rPr>
                <w:rFonts w:ascii="Times New Roman" w:hAnsi="Times New Roman"/>
                <w:sz w:val="24"/>
                <w:szCs w:val="24"/>
              </w:rPr>
              <w:t>,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C51B14">
              <w:rPr>
                <w:rFonts w:ascii="Times New Roman" w:hAnsi="Times New Roman"/>
                <w:sz w:val="24"/>
                <w:szCs w:val="24"/>
              </w:rPr>
              <w:t xml:space="preserve">когда </w:t>
            </w:r>
            <w:r w:rsidR="00A1537E">
              <w:rPr>
                <w:rFonts w:ascii="Times New Roman" w:hAnsi="Times New Roman"/>
                <w:sz w:val="24"/>
                <w:szCs w:val="24"/>
              </w:rPr>
              <w:t xml:space="preserve"> большая часть </w:t>
            </w:r>
            <w:r w:rsidR="00C51B14">
              <w:rPr>
                <w:rFonts w:ascii="Times New Roman" w:hAnsi="Times New Roman"/>
                <w:sz w:val="24"/>
                <w:szCs w:val="24"/>
              </w:rPr>
              <w:t>территори</w:t>
            </w:r>
            <w:r w:rsidR="00A1537E">
              <w:rPr>
                <w:rFonts w:ascii="Times New Roman" w:hAnsi="Times New Roman"/>
                <w:sz w:val="24"/>
                <w:szCs w:val="24"/>
              </w:rPr>
              <w:t>й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нынешней Костромской области одновременно входил</w:t>
            </w:r>
            <w:r w:rsidR="00A1537E">
              <w:rPr>
                <w:rFonts w:ascii="Times New Roman" w:hAnsi="Times New Roman"/>
                <w:sz w:val="24"/>
                <w:szCs w:val="24"/>
              </w:rPr>
              <w:t>а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в состав разных губерний. А именно…</w:t>
            </w:r>
          </w:p>
          <w:p w:rsidR="00C51B14" w:rsidRDefault="00C51B14" w:rsidP="008710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Ярославской и Московской</w:t>
            </w:r>
          </w:p>
          <w:p w:rsidR="00C51B14" w:rsidRDefault="00C51B14" w:rsidP="008710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Архангелогородской и Казанской</w:t>
            </w:r>
          </w:p>
          <w:p w:rsidR="00C51B14" w:rsidRDefault="00C51B14" w:rsidP="008710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Вологодской и   Ярославской</w:t>
            </w:r>
          </w:p>
          <w:p w:rsidR="00C51B14" w:rsidRDefault="00C51B14" w:rsidP="008710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Московской и Архангелогородской</w:t>
            </w:r>
          </w:p>
          <w:p w:rsidR="00C51B14" w:rsidRPr="009D2E4F" w:rsidRDefault="00C51B14" w:rsidP="008710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Казанской и Ярославской</w:t>
            </w: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t>8.</w:t>
            </w:r>
          </w:p>
        </w:tc>
        <w:tc>
          <w:tcPr>
            <w:tcW w:w="10064" w:type="dxa"/>
          </w:tcPr>
          <w:p w:rsidR="00C51B14" w:rsidRDefault="004D3CA3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22 </w:t>
            </w:r>
            <w:r w:rsidR="00C51B14" w:rsidRPr="00FC3818"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  <w:r w:rsidR="00C51B14">
              <w:rPr>
                <w:rFonts w:ascii="Times New Roman" w:hAnsi="Times New Roman"/>
                <w:sz w:val="24"/>
                <w:szCs w:val="24"/>
              </w:rPr>
              <w:t>1953 года депутатом горсовета (городского совета) Костромы был избран крупный политический деятель СССР. Это был…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Ворошилов К.Е.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Хрущёв Н.С.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Сталин И. В.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Каганович Л. М.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Маленков Г. М.</w:t>
            </w:r>
          </w:p>
          <w:p w:rsidR="00C51B14" w:rsidRPr="00636AD2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t>9.</w:t>
            </w:r>
          </w:p>
        </w:tc>
        <w:tc>
          <w:tcPr>
            <w:tcW w:w="10064" w:type="dxa"/>
          </w:tcPr>
          <w:p w:rsidR="00C51B14" w:rsidRPr="00977365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="004D3CA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773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Перед вами здания, построенные по проектам костромских архитекторов. Сопоставьте произведения с именами архитекторов и выберите правильный ответ.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916"/>
              <w:gridCol w:w="4917"/>
            </w:tblGrid>
            <w:tr w:rsidR="00C51B14" w:rsidTr="008710F3">
              <w:tc>
                <w:tcPr>
                  <w:tcW w:w="4916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9200" behindDoc="0" locked="0" layoutInCell="1" allowOverlap="1">
                        <wp:simplePos x="0" y="0"/>
                        <wp:positionH relativeFrom="column">
                          <wp:posOffset>370205</wp:posOffset>
                        </wp:positionH>
                        <wp:positionV relativeFrom="paragraph">
                          <wp:posOffset>98425</wp:posOffset>
                        </wp:positionV>
                        <wp:extent cx="1419225" cy="1095375"/>
                        <wp:effectExtent l="19050" t="0" r="9525" b="0"/>
                        <wp:wrapNone/>
                        <wp:docPr id="4" name="Рисунок 25" descr="https://img.fotokonkurs.ru/cache/photo_1000w/photos/2011/04/11/6/fa5e0afc51df611ccb35d3e753bb8543/3f6a933e55b690f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img.fotokonkurs.ru/cache/photo_1000w/photos/2011/04/11/6/fa5e0afc51df611ccb35d3e753bb8543/3f6a933e55b690f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17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1.Воротилов С. А.</w:t>
                  </w:r>
                </w:p>
              </w:tc>
            </w:tr>
            <w:tr w:rsidR="00C51B14" w:rsidTr="008710F3">
              <w:tc>
                <w:tcPr>
                  <w:tcW w:w="4916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97152" behindDoc="0" locked="0" layoutInCell="1" allowOverlap="1">
                        <wp:simplePos x="0" y="0"/>
                        <wp:positionH relativeFrom="column">
                          <wp:posOffset>370205</wp:posOffset>
                        </wp:positionH>
                        <wp:positionV relativeFrom="paragraph">
                          <wp:posOffset>114367</wp:posOffset>
                        </wp:positionV>
                        <wp:extent cx="1533525" cy="1135313"/>
                        <wp:effectExtent l="19050" t="0" r="9525" b="0"/>
                        <wp:wrapNone/>
                        <wp:docPr id="8" name="Рисунок 8" descr="http://mitino.moseparh.ru/files/2021/06/%D0%9F%D1%80%D0%B5%D0%BE%D0%B1%D1%80%D0%B0%D0%B6%D0%B5%D0%BD%D1%81%D0%BA%D0%B8%D0%B9-%D1%85%D1%80%D0%B0%D0%BC-%D0%9D%D0%B5%D1%80%D0%B5%D1%85%D1%82%D0%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mitino.moseparh.ru/files/2021/06/%D0%9F%D1%80%D0%B5%D0%BE%D0%B1%D1%80%D0%B0%D0%B6%D0%B5%D0%BD%D1%81%D0%BA%D0%B8%D0%B9-%D1%85%D1%80%D0%B0%D0%BC-%D0%9D%D0%B5%D1%80%D0%B5%D1%85%D1%82%D0%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1135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17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2.Метлин Н. И.</w:t>
                  </w:r>
                </w:p>
              </w:tc>
            </w:tr>
            <w:tr w:rsidR="00C51B14" w:rsidTr="008710F3">
              <w:tc>
                <w:tcPr>
                  <w:tcW w:w="4916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700224" behindDoc="0" locked="0" layoutInCell="1" allowOverlap="1">
                        <wp:simplePos x="0" y="0"/>
                        <wp:positionH relativeFrom="column">
                          <wp:posOffset>484505</wp:posOffset>
                        </wp:positionH>
                        <wp:positionV relativeFrom="paragraph">
                          <wp:posOffset>21590</wp:posOffset>
                        </wp:positionV>
                        <wp:extent cx="1362075" cy="904875"/>
                        <wp:effectExtent l="19050" t="0" r="9525" b="0"/>
                        <wp:wrapNone/>
                        <wp:docPr id="1" name="Рисунок 19" descr="https://st-roll.ru/wp-content/uploads/2021/08/DSC021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st-roll.ru/wp-content/uploads/2021/08/DSC021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17" w:type="dxa"/>
                </w:tcPr>
                <w:p w:rsidR="00C51B14" w:rsidRPr="00B71B39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3.Горлицын Н. И.</w:t>
                  </w:r>
                </w:p>
              </w:tc>
            </w:tr>
            <w:tr w:rsidR="00C51B14" w:rsidTr="008710F3">
              <w:tc>
                <w:tcPr>
                  <w:tcW w:w="4916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98176" behindDoc="0" locked="0" layoutInCell="1" allowOverlap="1">
                        <wp:simplePos x="0" y="0"/>
                        <wp:positionH relativeFrom="column">
                          <wp:posOffset>370205</wp:posOffset>
                        </wp:positionH>
                        <wp:positionV relativeFrom="paragraph">
                          <wp:posOffset>-175895</wp:posOffset>
                        </wp:positionV>
                        <wp:extent cx="1495425" cy="1001395"/>
                        <wp:effectExtent l="19050" t="0" r="9525" b="0"/>
                        <wp:wrapNone/>
                        <wp:docPr id="3" name="Рисунок 22" descr="https://avatars.mds.yandex.net/get-pdb/225396/622b908b-1997-4bff-8c4e-3ae56d57c1f4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avatars.mds.yandex.net/get-pdb/225396/622b908b-1997-4bff-8c4e-3ae56d57c1f4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32A46" w:rsidRDefault="00D32A46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17" w:type="dxa"/>
                </w:tcPr>
                <w:p w:rsidR="00C51B14" w:rsidRDefault="00C51B14" w:rsidP="008710F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  <w:r w:rsidRPr="00B71B39">
                    <w:rPr>
                      <w:rFonts w:ascii="Times New Roman" w:hAnsi="Times New Roman"/>
                      <w:sz w:val="24"/>
                      <w:szCs w:val="24"/>
                    </w:rPr>
                    <w:t>Фурсов  П. И.</w:t>
                  </w:r>
                </w:p>
              </w:tc>
            </w:tr>
          </w:tbl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Б1, В4,Г3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В3, Б1,Г2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Б1, В4, Г3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А3,Г3, 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,В4</w:t>
            </w:r>
          </w:p>
          <w:p w:rsidR="00C51B14" w:rsidRPr="00977365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Б1.В3, Г4. </w:t>
            </w:r>
          </w:p>
          <w:p w:rsidR="00C51B14" w:rsidRPr="00636AD2" w:rsidRDefault="00C51B14" w:rsidP="008710F3"/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10064" w:type="dxa"/>
          </w:tcPr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 w:rsidRPr="00074A1E">
              <w:rPr>
                <w:sz w:val="24"/>
                <w:szCs w:val="24"/>
              </w:rPr>
              <w:t xml:space="preserve">  </w:t>
            </w:r>
            <w:r w:rsidR="004D3CA3">
              <w:rPr>
                <w:sz w:val="24"/>
                <w:szCs w:val="24"/>
              </w:rPr>
              <w:t xml:space="preserve">  </w:t>
            </w:r>
            <w:r w:rsidRPr="00074A1E">
              <w:rPr>
                <w:rFonts w:ascii="Times New Roman" w:hAnsi="Times New Roman"/>
                <w:sz w:val="24"/>
                <w:szCs w:val="24"/>
              </w:rPr>
              <w:t>Вплоть до начала </w:t>
            </w:r>
            <w:r w:rsidRPr="00074A1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074A1E">
              <w:rPr>
                <w:rFonts w:ascii="Times New Roman" w:hAnsi="Times New Roman"/>
                <w:sz w:val="24"/>
                <w:szCs w:val="24"/>
              </w:rPr>
              <w:t xml:space="preserve"> века в </w:t>
            </w:r>
            <w:r w:rsidR="0035060F">
              <w:rPr>
                <w:rFonts w:ascii="Times New Roman" w:hAnsi="Times New Roman"/>
                <w:sz w:val="24"/>
                <w:szCs w:val="24"/>
              </w:rPr>
              <w:t>Костроме</w:t>
            </w:r>
            <w:r w:rsidRPr="00074A1E">
              <w:rPr>
                <w:rFonts w:ascii="Times New Roman" w:hAnsi="Times New Roman"/>
                <w:sz w:val="24"/>
                <w:szCs w:val="24"/>
              </w:rPr>
              <w:t xml:space="preserve"> бытовал старинный, восходящий к языческим временам </w:t>
            </w:r>
            <w:r w:rsidR="0035060F">
              <w:rPr>
                <w:rFonts w:ascii="Times New Roman" w:hAnsi="Times New Roman"/>
                <w:sz w:val="24"/>
                <w:szCs w:val="24"/>
              </w:rPr>
              <w:t xml:space="preserve"> летний </w:t>
            </w:r>
            <w:r w:rsidRPr="00074A1E">
              <w:rPr>
                <w:rFonts w:ascii="Times New Roman" w:hAnsi="Times New Roman"/>
                <w:sz w:val="24"/>
                <w:szCs w:val="24"/>
              </w:rPr>
              <w:t>праздник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318C0">
              <w:rPr>
                <w:rFonts w:ascii="Times New Roman" w:hAnsi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18C0">
              <w:rPr>
                <w:rFonts w:ascii="Times New Roman" w:hAnsi="Times New Roman"/>
                <w:sz w:val="24"/>
                <w:szCs w:val="24"/>
              </w:rPr>
              <w:t>назывался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Похороны Костромы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Перунов день</w:t>
            </w:r>
          </w:p>
          <w:p w:rsidR="00C51B14" w:rsidRDefault="0035060F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 День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Сварога</w:t>
            </w:r>
            <w:proofErr w:type="spellEnd"/>
          </w:p>
          <w:p w:rsidR="00C51B14" w:rsidRDefault="0035060F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Похороны Ярилы (</w:t>
            </w:r>
            <w:r w:rsidR="00C51B14">
              <w:rPr>
                <w:rFonts w:ascii="Times New Roman" w:hAnsi="Times New Roman"/>
                <w:sz w:val="24"/>
                <w:szCs w:val="24"/>
              </w:rPr>
              <w:t>Яриловка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Ярилки)</w:t>
            </w:r>
          </w:p>
          <w:p w:rsidR="00C51B14" w:rsidRPr="00074A1E" w:rsidRDefault="00C51B14" w:rsidP="008710F3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Велесов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</w:p>
          <w:p w:rsidR="00C51B14" w:rsidRPr="00074A1E" w:rsidRDefault="00C51B14" w:rsidP="008710F3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51B14" w:rsidRPr="000F3E65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3E65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0F3E65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t>11.</w:t>
            </w:r>
          </w:p>
        </w:tc>
        <w:tc>
          <w:tcPr>
            <w:tcW w:w="10064" w:type="dxa"/>
          </w:tcPr>
          <w:p w:rsidR="00C51B14" w:rsidRPr="00C61D00" w:rsidRDefault="004D3CA3" w:rsidP="008710F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  <w:r w:rsidR="00C51B14">
              <w:rPr>
                <w:rFonts w:ascii="Times New Roman" w:hAnsi="Times New Roman"/>
                <w:noProof/>
                <w:sz w:val="24"/>
                <w:szCs w:val="24"/>
              </w:rPr>
              <w:t>Этот человек, родившийся в 1886 году в Костроме, стал известен тем что…</w:t>
            </w: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22225</wp:posOffset>
                  </wp:positionV>
                  <wp:extent cx="1152525" cy="1457325"/>
                  <wp:effectExtent l="19050" t="0" r="9525" b="0"/>
                  <wp:wrapNone/>
                  <wp:docPr id="10" name="Рисунок 11" descr="https://ruxpert.ru/images/a/a6/%D0%93%D1%80%D0%B8%D0%B3%D0%BE%D1%80%D0%B8%D0%B9_%D0%A1%D0%B5%D0%BC%D1%91%D0%BD%D0%BE%D0%B2%D0%B8%D1%87_%D0%9F%D0%B5%D1%82%D1%80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uxpert.ru/images/a/a6/%D0%93%D1%80%D0%B8%D0%B3%D0%BE%D1%80%D0%B8%D0%B9_%D0%A1%D0%B5%D0%BC%D1%91%D0%BD%D0%BE%D0%B2%D0%B8%D1%87_%D0%9F%D0%B5%D1%82%D1%80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3175</wp:posOffset>
                  </wp:positionV>
                  <wp:extent cx="1276350" cy="1476375"/>
                  <wp:effectExtent l="19050" t="0" r="0" b="0"/>
                  <wp:wrapNone/>
                  <wp:docPr id="9" name="Рисунок 8" descr="de6e6a6eaac6ba685524ea9b1a9d28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6e6a6eaac6ba685524ea9b1a9d28b8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</w:p>
          <w:p w:rsidR="00C51B14" w:rsidRDefault="00C51B14" w:rsidP="008710F3">
            <w:pPr>
              <w:spacing w:line="240" w:lineRule="auto"/>
              <w:contextualSpacing/>
              <w:rPr>
                <w:noProof/>
              </w:rPr>
            </w:pPr>
          </w:p>
          <w:p w:rsidR="00C51B14" w:rsidRDefault="00C51B14" w:rsidP="008710F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5BDD">
              <w:rPr>
                <w:rFonts w:ascii="Times New Roman" w:hAnsi="Times New Roman"/>
                <w:noProof/>
                <w:sz w:val="24"/>
                <w:szCs w:val="24"/>
              </w:rPr>
              <w:t>А)Был основателем первого в мире нефтеперерабатывающего завода</w:t>
            </w:r>
          </w:p>
          <w:p w:rsidR="00C51B14" w:rsidRDefault="00C51B14" w:rsidP="008710F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Б) Был создателем скоростной льнопрядильной машины</w:t>
            </w:r>
          </w:p>
          <w:p w:rsidR="00C51B14" w:rsidRDefault="00C51B14" w:rsidP="008710F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В) Разработал новый способ ампутации конечностей.</w:t>
            </w:r>
          </w:p>
          <w:p w:rsidR="00C51B14" w:rsidRDefault="00C51B14" w:rsidP="008710F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Г) Был выдающимся физиком -теоретиком</w:t>
            </w:r>
          </w:p>
          <w:p w:rsidR="00C51B14" w:rsidRPr="009B5BDD" w:rsidRDefault="00C51B14" w:rsidP="008710F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Д) Был химиком и получил первую в России пластмассу – карболит.</w:t>
            </w:r>
          </w:p>
          <w:p w:rsidR="00C51B14" w:rsidRPr="009D2E4F" w:rsidRDefault="00C51B14" w:rsidP="008710F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t>12.</w:t>
            </w:r>
          </w:p>
        </w:tc>
        <w:tc>
          <w:tcPr>
            <w:tcW w:w="10064" w:type="dxa"/>
          </w:tcPr>
          <w:p w:rsidR="00C51B14" w:rsidRPr="00241A72" w:rsidRDefault="004D3CA3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1B14" w:rsidRPr="00241A72">
              <w:rPr>
                <w:rFonts w:ascii="Times New Roman" w:hAnsi="Times New Roman"/>
                <w:sz w:val="24"/>
                <w:szCs w:val="24"/>
              </w:rPr>
              <w:t>Этот</w:t>
            </w:r>
            <w:r w:rsidR="00C51B14">
              <w:rPr>
                <w:rFonts w:ascii="Times New Roman" w:hAnsi="Times New Roman"/>
                <w:sz w:val="24"/>
                <w:szCs w:val="24"/>
              </w:rPr>
              <w:t>, довольно известный</w:t>
            </w:r>
            <w:r w:rsidR="00C51B14" w:rsidRPr="00241A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1B14">
              <w:rPr>
                <w:rFonts w:ascii="Times New Roman" w:hAnsi="Times New Roman"/>
                <w:sz w:val="24"/>
                <w:szCs w:val="24"/>
              </w:rPr>
              <w:t>писатель,  в начале 20-х годов XX века</w:t>
            </w:r>
            <w:r w:rsidR="00C51B14" w:rsidRPr="00241A72">
              <w:rPr>
                <w:rFonts w:ascii="Times New Roman" w:hAnsi="Times New Roman"/>
                <w:sz w:val="24"/>
                <w:szCs w:val="24"/>
              </w:rPr>
              <w:t xml:space="preserve"> в одном из своих произведений упоминал Кострому, сёла </w:t>
            </w:r>
            <w:proofErr w:type="spellStart"/>
            <w:r w:rsidR="00C51B14" w:rsidRPr="00241A72">
              <w:rPr>
                <w:rFonts w:ascii="Times New Roman" w:hAnsi="Times New Roman"/>
                <w:sz w:val="24"/>
                <w:szCs w:val="24"/>
              </w:rPr>
              <w:t>Шунга</w:t>
            </w:r>
            <w:proofErr w:type="spellEnd"/>
            <w:r w:rsidR="00C51B14" w:rsidRPr="00241A72">
              <w:rPr>
                <w:rFonts w:ascii="Times New Roman" w:hAnsi="Times New Roman"/>
                <w:sz w:val="24"/>
                <w:szCs w:val="24"/>
              </w:rPr>
              <w:t xml:space="preserve"> и Минское, а также о том, что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C51B14" w:rsidRPr="00241A72">
              <w:rPr>
                <w:sz w:val="24"/>
                <w:szCs w:val="24"/>
              </w:rPr>
              <w:t xml:space="preserve">в </w:t>
            </w:r>
            <w:r w:rsidR="00C51B14" w:rsidRPr="00241A72">
              <w:rPr>
                <w:rFonts w:ascii="Times New Roman" w:hAnsi="Times New Roman"/>
                <w:sz w:val="24"/>
                <w:szCs w:val="24"/>
              </w:rPr>
              <w:t xml:space="preserve">селе </w:t>
            </w:r>
            <w:proofErr w:type="spellStart"/>
            <w:r w:rsidR="00C51B14" w:rsidRPr="00241A72">
              <w:rPr>
                <w:rFonts w:ascii="Times New Roman" w:hAnsi="Times New Roman"/>
                <w:sz w:val="24"/>
                <w:szCs w:val="24"/>
              </w:rPr>
              <w:t>Шунге</w:t>
            </w:r>
            <w:proofErr w:type="spellEnd"/>
            <w:r w:rsidR="00C51B14" w:rsidRPr="00241A72">
              <w:rPr>
                <w:rFonts w:ascii="Times New Roman" w:hAnsi="Times New Roman"/>
                <w:sz w:val="24"/>
                <w:szCs w:val="24"/>
              </w:rPr>
              <w:t xml:space="preserve"> зажглось электричество</w:t>
            </w:r>
            <w:r w:rsidR="00C51B1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 w:rsidRPr="004C4EAB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Фёдор Сологуб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Владимир Маяковский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Демьян Бедный</w:t>
            </w:r>
          </w:p>
          <w:p w:rsidR="00C51B14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Михаил Булгаков</w:t>
            </w:r>
          </w:p>
          <w:p w:rsidR="00C51B14" w:rsidRPr="004C4EAB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Исаак Бабель</w:t>
            </w:r>
          </w:p>
          <w:p w:rsidR="00C51B14" w:rsidRPr="00F316A8" w:rsidRDefault="00C51B14" w:rsidP="008710F3">
            <w:r>
              <w:br/>
            </w:r>
          </w:p>
          <w:p w:rsidR="00C51B14" w:rsidRPr="009D2E4F" w:rsidRDefault="00C51B14" w:rsidP="008710F3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2E4F">
              <w:rPr>
                <w:rFonts w:ascii="Times New Roman" w:hAnsi="Times New Roman"/>
                <w:b/>
                <w:sz w:val="24"/>
                <w:szCs w:val="24"/>
              </w:rPr>
              <w:t>Творческие задания. Дайте развёрнутый ответ на вопрос (не более 2500 знаков)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C51B14" w:rsidRPr="00926574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t>1.</w:t>
            </w:r>
          </w:p>
        </w:tc>
        <w:tc>
          <w:tcPr>
            <w:tcW w:w="10064" w:type="dxa"/>
          </w:tcPr>
          <w:p w:rsidR="00C51B14" w:rsidRDefault="004D3CA3" w:rsidP="008710F3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>
              <w:rPr>
                <w:rFonts w:ascii="Times New Roman" w:hAnsi="Times New Roman"/>
                <w:sz w:val="24"/>
                <w:szCs w:val="24"/>
              </w:rPr>
              <w:t xml:space="preserve">По территории Костромской области протекает немало рек. </w:t>
            </w:r>
            <w:proofErr w:type="gramStart"/>
            <w:r w:rsidR="00C51B14">
              <w:rPr>
                <w:rFonts w:ascii="Times New Roman" w:hAnsi="Times New Roman"/>
                <w:sz w:val="24"/>
                <w:szCs w:val="24"/>
              </w:rPr>
              <w:t xml:space="preserve">Среди них есть и такие, чьё название заканчивается на «юг» или « </w:t>
            </w:r>
            <w:proofErr w:type="spellStart"/>
            <w:r w:rsidR="00C51B14">
              <w:rPr>
                <w:rFonts w:ascii="Times New Roman" w:hAnsi="Times New Roman"/>
                <w:sz w:val="24"/>
                <w:szCs w:val="24"/>
              </w:rPr>
              <w:t>уг</w:t>
            </w:r>
            <w:proofErr w:type="spellEnd"/>
            <w:r w:rsidR="00C51B14">
              <w:rPr>
                <w:rFonts w:ascii="Times New Roman" w:hAnsi="Times New Roman"/>
                <w:sz w:val="24"/>
                <w:szCs w:val="24"/>
              </w:rPr>
              <w:t>».</w:t>
            </w:r>
            <w:proofErr w:type="gramEnd"/>
            <w:r w:rsidR="00C51B14">
              <w:rPr>
                <w:rFonts w:ascii="Times New Roman" w:hAnsi="Times New Roman"/>
                <w:sz w:val="24"/>
                <w:szCs w:val="24"/>
              </w:rPr>
              <w:t xml:space="preserve"> Используя карты, найдите их, и ответьте на вопросы.</w:t>
            </w:r>
          </w:p>
          <w:p w:rsidR="00C51B14" w:rsidRDefault="00C51B14" w:rsidP="00C51B14">
            <w:pPr>
              <w:pStyle w:val="a4"/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чем связано распространение названий рек с подобными окончаниями?</w:t>
            </w:r>
          </w:p>
          <w:p w:rsidR="00C51B14" w:rsidRPr="00127E55" w:rsidRDefault="00C51B14" w:rsidP="00C51B14">
            <w:pPr>
              <w:pStyle w:val="a4"/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Что означают эти окончания? (Перечислите основные версии)</w:t>
            </w:r>
          </w:p>
          <w:p w:rsidR="00C51B14" w:rsidRDefault="00C51B14" w:rsidP="00C51B14">
            <w:pPr>
              <w:pStyle w:val="a4"/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Перечислите все найденные вами реки, и охарактеризуйте каждую по плану:</w:t>
            </w:r>
          </w:p>
          <w:p w:rsidR="00C51B14" w:rsidRDefault="00C51B14" w:rsidP="008710F3">
            <w:pPr>
              <w:pStyle w:val="a4"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Название реки</w:t>
            </w:r>
          </w:p>
          <w:p w:rsidR="00C51B14" w:rsidRDefault="00C51B14" w:rsidP="008710F3">
            <w:pPr>
              <w:pStyle w:val="a4"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По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территории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каких районов Костромской области протекает?</w:t>
            </w:r>
          </w:p>
          <w:p w:rsidR="00C51B14" w:rsidRDefault="00C51B14" w:rsidP="008710F3">
            <w:pPr>
              <w:pStyle w:val="a4"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Протекает ли по территории других областей, если да, то каких?</w:t>
            </w:r>
          </w:p>
          <w:p w:rsidR="00C51B14" w:rsidRDefault="00C51B14" w:rsidP="008710F3">
            <w:pPr>
              <w:pStyle w:val="a4"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Куда впадает и частью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бассейна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какого моря, океана, озера является?</w:t>
            </w:r>
          </w:p>
          <w:p w:rsidR="00C51B14" w:rsidRPr="00183ADF" w:rsidRDefault="00C51B14" w:rsidP="008710F3">
            <w:pPr>
              <w:pStyle w:val="a4"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Если по берегам реки находятся населённые пункты с тем же названием, либо с названием, производным от наименования реки, перечислите их, указав  статус (город, посёлок, село, деревня и т.д.).</w:t>
            </w: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26574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B14" w:rsidRPr="009D2E4F" w:rsidTr="008710F3">
        <w:tc>
          <w:tcPr>
            <w:tcW w:w="534" w:type="dxa"/>
          </w:tcPr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 w:rsidRPr="009D2E4F">
              <w:rPr>
                <w:rFonts w:ascii="Times New Roman" w:hAnsi="Times New Roman"/>
              </w:rPr>
              <w:t>2.</w:t>
            </w:r>
          </w:p>
        </w:tc>
        <w:tc>
          <w:tcPr>
            <w:tcW w:w="10064" w:type="dxa"/>
          </w:tcPr>
          <w:p w:rsidR="00C51B14" w:rsidRPr="009C06AB" w:rsidRDefault="004D3CA3" w:rsidP="008710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1B14" w:rsidRPr="009C06AB">
              <w:rPr>
                <w:rFonts w:ascii="Times New Roman" w:hAnsi="Times New Roman"/>
                <w:sz w:val="24"/>
                <w:szCs w:val="24"/>
              </w:rPr>
              <w:t xml:space="preserve">На территории  музея «Костромская слобода» </w:t>
            </w:r>
            <w:proofErr w:type="gramStart"/>
            <w:r w:rsidR="00C51B14" w:rsidRPr="009C06AB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C51B14" w:rsidRPr="009C06AB">
              <w:rPr>
                <w:rFonts w:ascii="Times New Roman" w:hAnsi="Times New Roman"/>
                <w:sz w:val="24"/>
                <w:szCs w:val="24"/>
              </w:rPr>
              <w:t>Архитектурно – этнографический отдел Костромского музея – заповедника) можно увидеть вот такой дом.</w:t>
            </w: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9C06AB">
              <w:rPr>
                <w:noProof/>
                <w:sz w:val="24"/>
                <w:szCs w:val="24"/>
              </w:rPr>
              <w:drawing>
                <wp:inline distT="0" distB="0" distL="0" distR="0">
                  <wp:extent cx="4494219" cy="2993571"/>
                  <wp:effectExtent l="19050" t="0" r="1581" b="0"/>
                  <wp:docPr id="34" name="Рисунок 5" descr="https://russiatrek.org/blog/wp-content/uploads/2016/04/wooden-architecture-museum-kostroma-sloboda-russia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ussiatrek.org/blog/wp-content/uploads/2016/04/wooden-architecture-museum-kostroma-sloboda-russia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67" cy="299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C51B14" w:rsidRPr="009C06AB" w:rsidRDefault="00C51B14" w:rsidP="008710F3">
            <w:p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lastRenderedPageBreak/>
              <w:t>Ответьте на вопросы:</w:t>
            </w:r>
          </w:p>
          <w:p w:rsidR="00C51B14" w:rsidRPr="009C06AB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Когда был построен этот дом?</w:t>
            </w:r>
          </w:p>
          <w:p w:rsidR="00C51B14" w:rsidRPr="009C06AB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В каком районе Костромской области, и в какой деревне находился?</w:t>
            </w:r>
          </w:p>
          <w:p w:rsidR="00C51B14" w:rsidRPr="009C06AB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Кто возглавлял артель, построившую дом, кто выполнил резьбу на фасаде и отделку интерьера?</w:t>
            </w:r>
          </w:p>
          <w:p w:rsidR="00C51B14" w:rsidRPr="009C06AB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О чём говор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9C06AB">
              <w:rPr>
                <w:rFonts w:ascii="Times New Roman" w:hAnsi="Times New Roman"/>
                <w:sz w:val="24"/>
                <w:szCs w:val="24"/>
              </w:rPr>
              <w:t>т резн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9C06AB">
              <w:rPr>
                <w:rFonts w:ascii="Times New Roman" w:hAnsi="Times New Roman"/>
                <w:sz w:val="24"/>
                <w:szCs w:val="24"/>
              </w:rPr>
              <w:t xml:space="preserve"> надпис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C06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фасаде</w:t>
            </w:r>
            <w:r w:rsidRPr="009C06AB">
              <w:rPr>
                <w:rFonts w:ascii="Times New Roman" w:hAnsi="Times New Roman"/>
                <w:sz w:val="24"/>
                <w:szCs w:val="24"/>
              </w:rPr>
              <w:t xml:space="preserve"> дома?</w:t>
            </w:r>
          </w:p>
          <w:p w:rsidR="00C51B14" w:rsidRPr="009C06AB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Каких сказочных (и не очень) существ можно увидеть на фасаде дома?</w:t>
            </w:r>
          </w:p>
          <w:p w:rsidR="00C51B14" w:rsidRPr="009C06AB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Кому принадлежал этот дом?</w:t>
            </w:r>
          </w:p>
          <w:p w:rsidR="00C51B14" w:rsidRPr="009C06AB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Чем занимался хозяин дома? ( Что было источником доходов?)</w:t>
            </w:r>
          </w:p>
          <w:p w:rsidR="00C51B14" w:rsidRPr="009C06AB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В какие годы  дом реставрировался и кем был разработан проект реставрации?</w:t>
            </w:r>
          </w:p>
          <w:p w:rsidR="00C51B14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Под каким номером этот дом представлен на плане? (</w:t>
            </w:r>
            <w:proofErr w:type="gramStart"/>
            <w:r w:rsidRPr="009C06AB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9C06AB">
              <w:rPr>
                <w:rFonts w:ascii="Times New Roman" w:hAnsi="Times New Roman"/>
                <w:sz w:val="24"/>
                <w:szCs w:val="24"/>
              </w:rPr>
              <w:t>. ниже)</w:t>
            </w:r>
          </w:p>
          <w:p w:rsidR="00C51B14" w:rsidRDefault="00C51B14" w:rsidP="00C51B1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произошло бы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частью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представленных в музее зданий, если бы их вовремя не вывезли из «родных» деревень и сёл?</w:t>
            </w: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-1270</wp:posOffset>
                  </wp:positionV>
                  <wp:extent cx="3305175" cy="2857500"/>
                  <wp:effectExtent l="19050" t="0" r="9525" b="0"/>
                  <wp:wrapNone/>
                  <wp:docPr id="35" name="Рисунок 5" descr="Музей деревянного зодчества &quot;Костромская слобод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узей деревянного зодчества &quot;Костромская слобод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B14" w:rsidRPr="009C06AB" w:rsidRDefault="00C51B14" w:rsidP="008710F3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51B14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</w:t>
            </w:r>
          </w:p>
          <w:p w:rsidR="00C51B14" w:rsidRPr="009D2E4F" w:rsidRDefault="00C51B14" w:rsidP="008710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51B14" w:rsidRPr="009D2E4F" w:rsidRDefault="00C51B14" w:rsidP="00C51B14">
      <w:pPr>
        <w:rPr>
          <w:rFonts w:ascii="Times New Roman" w:hAnsi="Times New Roman"/>
        </w:rPr>
      </w:pPr>
    </w:p>
    <w:p w:rsidR="00270AA6" w:rsidRDefault="00270AA6"/>
    <w:sectPr w:rsidR="00270AA6" w:rsidSect="00C04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07311"/>
    <w:multiLevelType w:val="hybridMultilevel"/>
    <w:tmpl w:val="C3B68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E36F9D"/>
    <w:multiLevelType w:val="hybridMultilevel"/>
    <w:tmpl w:val="BF720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C51B14"/>
    <w:rsid w:val="0008195A"/>
    <w:rsid w:val="00270AA6"/>
    <w:rsid w:val="0035060F"/>
    <w:rsid w:val="004560BF"/>
    <w:rsid w:val="004D3CA3"/>
    <w:rsid w:val="005451F3"/>
    <w:rsid w:val="007318C0"/>
    <w:rsid w:val="0076009A"/>
    <w:rsid w:val="00841968"/>
    <w:rsid w:val="008B6E33"/>
    <w:rsid w:val="00A01061"/>
    <w:rsid w:val="00A1537E"/>
    <w:rsid w:val="00C51B14"/>
    <w:rsid w:val="00C549E7"/>
    <w:rsid w:val="00D32A46"/>
    <w:rsid w:val="00DA03E1"/>
    <w:rsid w:val="00EE4D8B"/>
    <w:rsid w:val="00F23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51B1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1B14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iPriority w:val="99"/>
    <w:semiHidden/>
    <w:rsid w:val="00C51B14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kosmuseum.ru" TargetMode="External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1271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2022-09-05T12:22:00Z</dcterms:created>
  <dcterms:modified xsi:type="dcterms:W3CDTF">2022-09-08T13:49:00Z</dcterms:modified>
</cp:coreProperties>
</file>